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184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31</w:t>
      </w:r>
      <w:r w:rsidR="00C94CA6">
        <w:rPr>
          <w:rFonts w:ascii="Times New Roman" w:hAnsi="Times New Roman" w:cs="Times New Roman"/>
        </w:rPr>
        <w:t xml:space="preserve"> – Physical Science </w:t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18-2</w:t>
      </w:r>
      <w:r w:rsidR="00031BF2">
        <w:rPr>
          <w:rFonts w:ascii="Times New Roman" w:hAnsi="Times New Roman" w:cs="Times New Roman"/>
        </w:rPr>
        <w:t>5Mar13</w:t>
      </w:r>
    </w:p>
    <w:p w:rsidR="00031BF2" w:rsidRDefault="00184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Dust Bowl</w:t>
      </w:r>
      <w:r w:rsidR="00652268">
        <w:rPr>
          <w:rFonts w:ascii="Times New Roman" w:hAnsi="Times New Roman" w:cs="Times New Roman"/>
        </w:rPr>
        <w:t xml:space="preserve"> – 50 classroom points</w:t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031BF2">
        <w:rPr>
          <w:rFonts w:ascii="Times New Roman" w:hAnsi="Times New Roman" w:cs="Times New Roman"/>
        </w:rPr>
        <w:tab/>
        <w:t>Mr. Stewart</w:t>
      </w:r>
    </w:p>
    <w:p w:rsidR="00F90DDF" w:rsidRDefault="0057628F" w:rsidP="00F90DD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HS-ESS3-d</w:t>
      </w:r>
      <w:r w:rsidR="00F90DDF">
        <w:rPr>
          <w:rFonts w:ascii="Times New Roman" w:hAnsi="Times New Roman" w:cs="Times New Roman"/>
          <w:sz w:val="44"/>
          <w:szCs w:val="44"/>
        </w:rPr>
        <w:t xml:space="preserve"> –</w:t>
      </w:r>
      <w:r w:rsidR="00F90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Construct and evaluate scientific claims based on valid and reliable evidence that human activities can contribute to the frequency and intensity of some natural hazards.</w:t>
      </w:r>
    </w:p>
    <w:p w:rsidR="00605B58" w:rsidRPr="00C03682" w:rsidRDefault="00605B58" w:rsidP="00F90DD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Human activities such as building dams and levees, urbanizing ground cover, removing wetlands, managing fires, and removing vegetation can increase the frequency and/or severity of certain natural hazard such as floods, drought, forest fires, landslides, and coastal erosion.</w:t>
      </w:r>
    </w:p>
    <w:p w:rsidR="00A76FF1" w:rsidRPr="00A76FF1" w:rsidRDefault="00A76FF1">
      <w:pPr>
        <w:rPr>
          <w:rFonts w:ascii="Times New Roman" w:hAnsi="Times New Roman" w:cs="Times New Roman"/>
          <w:sz w:val="44"/>
          <w:szCs w:val="44"/>
        </w:rPr>
      </w:pPr>
    </w:p>
    <w:sectPr w:rsidR="00A76FF1" w:rsidRPr="00A76FF1" w:rsidSect="0071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1BF2"/>
    <w:rsid w:val="00031BF2"/>
    <w:rsid w:val="001845A5"/>
    <w:rsid w:val="001D1172"/>
    <w:rsid w:val="002135D0"/>
    <w:rsid w:val="00262E52"/>
    <w:rsid w:val="002A4841"/>
    <w:rsid w:val="0057628F"/>
    <w:rsid w:val="00605B58"/>
    <w:rsid w:val="00652268"/>
    <w:rsid w:val="00711557"/>
    <w:rsid w:val="007351AA"/>
    <w:rsid w:val="00834724"/>
    <w:rsid w:val="0087701B"/>
    <w:rsid w:val="008848E4"/>
    <w:rsid w:val="00A260B1"/>
    <w:rsid w:val="00A76FF1"/>
    <w:rsid w:val="00B86686"/>
    <w:rsid w:val="00C03682"/>
    <w:rsid w:val="00C92C56"/>
    <w:rsid w:val="00C94CA6"/>
    <w:rsid w:val="00CF5F9F"/>
    <w:rsid w:val="00F90DDF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18</cp:revision>
  <dcterms:created xsi:type="dcterms:W3CDTF">2013-03-07T01:34:00Z</dcterms:created>
  <dcterms:modified xsi:type="dcterms:W3CDTF">2013-03-14T23:23:00Z</dcterms:modified>
</cp:coreProperties>
</file>