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6A28C9">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18-2</w:t>
      </w:r>
      <w:r w:rsidR="00031BF2">
        <w:rPr>
          <w:rFonts w:ascii="Times New Roman" w:hAnsi="Times New Roman" w:cs="Times New Roman"/>
        </w:rPr>
        <w:t>5Mar13</w:t>
      </w:r>
    </w:p>
    <w:p w:rsidR="00031BF2" w:rsidRDefault="006A28C9">
      <w:pPr>
        <w:rPr>
          <w:rFonts w:ascii="Times New Roman" w:hAnsi="Times New Roman" w:cs="Times New Roman"/>
        </w:rPr>
      </w:pPr>
      <w:r>
        <w:rPr>
          <w:rFonts w:ascii="Times New Roman" w:hAnsi="Times New Roman" w:cs="Times New Roman"/>
        </w:rPr>
        <w:t>Dust Bowl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3E2AD8">
        <w:rPr>
          <w:rFonts w:ascii="Times New Roman" w:hAnsi="Times New Roman" w:cs="Times New Roman"/>
        </w:rPr>
        <w:tab/>
      </w:r>
      <w:bookmarkStart w:id="0" w:name="_GoBack"/>
      <w:bookmarkEnd w:id="0"/>
      <w:r w:rsidR="00031BF2">
        <w:rPr>
          <w:rFonts w:ascii="Times New Roman" w:hAnsi="Times New Roman" w:cs="Times New Roman"/>
        </w:rPr>
        <w:t>Mr. Stewart</w:t>
      </w:r>
    </w:p>
    <w:p w:rsidR="00F90DDF" w:rsidRDefault="002A2062" w:rsidP="00F90DDF">
      <w:pPr>
        <w:rPr>
          <w:rFonts w:ascii="Times New Roman" w:hAnsi="Times New Roman" w:cs="Times New Roman"/>
          <w:sz w:val="44"/>
          <w:szCs w:val="44"/>
        </w:rPr>
      </w:pPr>
      <w:r>
        <w:rPr>
          <w:rFonts w:ascii="Times New Roman" w:hAnsi="Times New Roman" w:cs="Times New Roman"/>
          <w:sz w:val="44"/>
          <w:szCs w:val="44"/>
        </w:rPr>
        <w:t>HS-ESS3-f</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Pr>
          <w:rFonts w:ascii="Times New Roman" w:hAnsi="Times New Roman" w:cs="Times New Roman"/>
          <w:sz w:val="44"/>
          <w:szCs w:val="44"/>
        </w:rPr>
        <w:t>Analyze data regarding the effects of human activities on natural systems to make valid scientific claims for how engineering solutions are designed and implemented to help limit environmental impacts.</w:t>
      </w:r>
    </w:p>
    <w:p w:rsidR="00767A6C" w:rsidRPr="00C03682" w:rsidRDefault="00767A6C" w:rsidP="00F90DDF">
      <w:pPr>
        <w:rPr>
          <w:rFonts w:ascii="Times New Roman" w:hAnsi="Times New Roman" w:cs="Times New Roman"/>
          <w:sz w:val="44"/>
          <w:szCs w:val="44"/>
        </w:rPr>
      </w:pPr>
      <w:r>
        <w:rPr>
          <w:rFonts w:ascii="Times New Roman" w:hAnsi="Times New Roman" w:cs="Times New Roman"/>
          <w:sz w:val="44"/>
          <w:szCs w:val="44"/>
        </w:rPr>
        <w:t xml:space="preserve">Examples of environmental impacts that have been mitigated include water and air pollution, landfill leakage, acid raid, the growth of the Antarctic ozone hole, and agricultural soil erosion.  Claims can be qualitative or quantitative, in cases where quantitative data are available.  New technologies enhance the ability to construct </w:t>
      </w:r>
      <w:proofErr w:type="gramStart"/>
      <w:r>
        <w:rPr>
          <w:rFonts w:ascii="Times New Roman" w:hAnsi="Times New Roman" w:cs="Times New Roman"/>
          <w:sz w:val="44"/>
          <w:szCs w:val="44"/>
        </w:rPr>
        <w:t>scientific  claims</w:t>
      </w:r>
      <w:proofErr w:type="gramEnd"/>
      <w:r>
        <w:rPr>
          <w:rFonts w:ascii="Times New Roman" w:hAnsi="Times New Roman" w:cs="Times New Roman"/>
          <w:sz w:val="44"/>
          <w:szCs w:val="44"/>
        </w:rPr>
        <w:t xml:space="preserve"> bases on evidence.</w:t>
      </w:r>
    </w:p>
    <w:p w:rsidR="00A76FF1" w:rsidRPr="00A76FF1" w:rsidRDefault="00A76FF1">
      <w:pPr>
        <w:rPr>
          <w:rFonts w:ascii="Times New Roman" w:hAnsi="Times New Roman" w:cs="Times New Roman"/>
          <w:sz w:val="44"/>
          <w:szCs w:val="44"/>
        </w:rPr>
      </w:pPr>
    </w:p>
    <w:sectPr w:rsidR="00A76FF1" w:rsidRPr="00A76FF1" w:rsidSect="007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1BF2"/>
    <w:rsid w:val="00031BF2"/>
    <w:rsid w:val="001D1172"/>
    <w:rsid w:val="002135D0"/>
    <w:rsid w:val="00262E52"/>
    <w:rsid w:val="002A2062"/>
    <w:rsid w:val="002A4841"/>
    <w:rsid w:val="003E2AD8"/>
    <w:rsid w:val="0057628F"/>
    <w:rsid w:val="00652268"/>
    <w:rsid w:val="006A28C9"/>
    <w:rsid w:val="00711557"/>
    <w:rsid w:val="007351AA"/>
    <w:rsid w:val="00767A6C"/>
    <w:rsid w:val="00834724"/>
    <w:rsid w:val="0087701B"/>
    <w:rsid w:val="008848E4"/>
    <w:rsid w:val="00A260B1"/>
    <w:rsid w:val="00A76FF1"/>
    <w:rsid w:val="00B86686"/>
    <w:rsid w:val="00C03682"/>
    <w:rsid w:val="00C92C56"/>
    <w:rsid w:val="00C94CA6"/>
    <w:rsid w:val="00CF5F9F"/>
    <w:rsid w:val="00F53441"/>
    <w:rsid w:val="00F90DDF"/>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19</cp:revision>
  <dcterms:created xsi:type="dcterms:W3CDTF">2013-03-07T01:34:00Z</dcterms:created>
  <dcterms:modified xsi:type="dcterms:W3CDTF">2013-03-14T23:22:00Z</dcterms:modified>
</cp:coreProperties>
</file>