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1AA" w:rsidRDefault="006D4129">
      <w:pPr>
        <w:rPr>
          <w:rFonts w:ascii="Times New Roman" w:hAnsi="Times New Roman" w:cs="Times New Roman"/>
        </w:rPr>
      </w:pPr>
      <w:r>
        <w:rPr>
          <w:rFonts w:ascii="Times New Roman" w:hAnsi="Times New Roman" w:cs="Times New Roman"/>
        </w:rPr>
        <w:t>Week 31</w:t>
      </w:r>
      <w:r w:rsidR="00C94CA6">
        <w:rPr>
          <w:rFonts w:ascii="Times New Roman" w:hAnsi="Times New Roman" w:cs="Times New Roman"/>
        </w:rPr>
        <w:t xml:space="preserve"> – Physical Science </w:t>
      </w:r>
      <w:r w:rsidR="00C94CA6">
        <w:rPr>
          <w:rFonts w:ascii="Times New Roman" w:hAnsi="Times New Roman" w:cs="Times New Roman"/>
        </w:rPr>
        <w:tab/>
      </w:r>
      <w:r w:rsidR="00C94CA6">
        <w:rPr>
          <w:rFonts w:ascii="Times New Roman" w:hAnsi="Times New Roman" w:cs="Times New Roman"/>
        </w:rPr>
        <w:tab/>
      </w:r>
      <w:r w:rsidR="00C94CA6">
        <w:rPr>
          <w:rFonts w:ascii="Times New Roman" w:hAnsi="Times New Roman" w:cs="Times New Roman"/>
        </w:rPr>
        <w:tab/>
      </w:r>
      <w:r w:rsidR="00C94CA6">
        <w:rPr>
          <w:rFonts w:ascii="Times New Roman" w:hAnsi="Times New Roman" w:cs="Times New Roman"/>
        </w:rPr>
        <w:tab/>
      </w:r>
      <w:r w:rsidR="00C94CA6">
        <w:rPr>
          <w:rFonts w:ascii="Times New Roman" w:hAnsi="Times New Roman" w:cs="Times New Roman"/>
        </w:rPr>
        <w:tab/>
      </w:r>
      <w:r w:rsidR="00C94CA6">
        <w:rPr>
          <w:rFonts w:ascii="Times New Roman" w:hAnsi="Times New Roman" w:cs="Times New Roman"/>
        </w:rPr>
        <w:tab/>
      </w:r>
      <w:r w:rsidR="00C94CA6">
        <w:rPr>
          <w:rFonts w:ascii="Times New Roman" w:hAnsi="Times New Roman" w:cs="Times New Roman"/>
        </w:rPr>
        <w:tab/>
      </w:r>
      <w:r>
        <w:rPr>
          <w:rFonts w:ascii="Times New Roman" w:hAnsi="Times New Roman" w:cs="Times New Roman"/>
        </w:rPr>
        <w:tab/>
        <w:t>18-2</w:t>
      </w:r>
      <w:r w:rsidR="00031BF2">
        <w:rPr>
          <w:rFonts w:ascii="Times New Roman" w:hAnsi="Times New Roman" w:cs="Times New Roman"/>
        </w:rPr>
        <w:t>5Mar13</w:t>
      </w:r>
    </w:p>
    <w:p w:rsidR="00031BF2" w:rsidRDefault="006D4129">
      <w:pPr>
        <w:rPr>
          <w:rFonts w:ascii="Times New Roman" w:hAnsi="Times New Roman" w:cs="Times New Roman"/>
        </w:rPr>
      </w:pPr>
      <w:r>
        <w:rPr>
          <w:rFonts w:ascii="Times New Roman" w:hAnsi="Times New Roman" w:cs="Times New Roman"/>
        </w:rPr>
        <w:t>Dust Bowl</w:t>
      </w:r>
      <w:r w:rsidR="00652268">
        <w:rPr>
          <w:rFonts w:ascii="Times New Roman" w:hAnsi="Times New Roman" w:cs="Times New Roman"/>
        </w:rPr>
        <w:t xml:space="preserve"> – 50 classroom points</w:t>
      </w:r>
      <w:r w:rsidR="00652268">
        <w:rPr>
          <w:rFonts w:ascii="Times New Roman" w:hAnsi="Times New Roman" w:cs="Times New Roman"/>
        </w:rPr>
        <w:tab/>
      </w:r>
      <w:r w:rsidR="00652268">
        <w:rPr>
          <w:rFonts w:ascii="Times New Roman" w:hAnsi="Times New Roman" w:cs="Times New Roman"/>
        </w:rPr>
        <w:tab/>
      </w:r>
      <w:r w:rsidR="00652268">
        <w:rPr>
          <w:rFonts w:ascii="Times New Roman" w:hAnsi="Times New Roman" w:cs="Times New Roman"/>
        </w:rPr>
        <w:tab/>
      </w:r>
      <w:r w:rsidR="00031BF2">
        <w:rPr>
          <w:rFonts w:ascii="Times New Roman" w:hAnsi="Times New Roman" w:cs="Times New Roman"/>
        </w:rPr>
        <w:tab/>
      </w:r>
      <w:r w:rsidR="00031BF2">
        <w:rPr>
          <w:rFonts w:ascii="Times New Roman" w:hAnsi="Times New Roman" w:cs="Times New Roman"/>
        </w:rPr>
        <w:tab/>
      </w:r>
      <w:r>
        <w:rPr>
          <w:rFonts w:ascii="Times New Roman" w:hAnsi="Times New Roman" w:cs="Times New Roman"/>
        </w:rPr>
        <w:tab/>
      </w:r>
      <w:bookmarkStart w:id="0" w:name="_GoBack"/>
      <w:bookmarkEnd w:id="0"/>
      <w:r w:rsidR="00031BF2">
        <w:rPr>
          <w:rFonts w:ascii="Times New Roman" w:hAnsi="Times New Roman" w:cs="Times New Roman"/>
        </w:rPr>
        <w:tab/>
        <w:t>Mr. Stewart</w:t>
      </w:r>
    </w:p>
    <w:p w:rsidR="00F90DDF" w:rsidRDefault="007D7BEF" w:rsidP="00F90DDF">
      <w:pPr>
        <w:rPr>
          <w:rFonts w:ascii="Times New Roman" w:hAnsi="Times New Roman" w:cs="Times New Roman"/>
          <w:sz w:val="44"/>
          <w:szCs w:val="44"/>
        </w:rPr>
      </w:pPr>
      <w:r>
        <w:rPr>
          <w:rFonts w:ascii="Times New Roman" w:hAnsi="Times New Roman" w:cs="Times New Roman"/>
          <w:sz w:val="44"/>
          <w:szCs w:val="44"/>
        </w:rPr>
        <w:t>HS-ESS3-h</w:t>
      </w:r>
      <w:r w:rsidR="00F90DDF">
        <w:rPr>
          <w:rFonts w:ascii="Times New Roman" w:hAnsi="Times New Roman" w:cs="Times New Roman"/>
          <w:sz w:val="44"/>
          <w:szCs w:val="44"/>
        </w:rPr>
        <w:t xml:space="preserve"> –</w:t>
      </w:r>
      <w:r w:rsidR="00F90DDF">
        <w:rPr>
          <w:rFonts w:ascii="Times New Roman" w:hAnsi="Times New Roman" w:cs="Times New Roman"/>
        </w:rPr>
        <w:t xml:space="preserve"> </w:t>
      </w:r>
      <w:r>
        <w:rPr>
          <w:rFonts w:ascii="Times New Roman" w:hAnsi="Times New Roman" w:cs="Times New Roman"/>
          <w:sz w:val="44"/>
          <w:szCs w:val="44"/>
        </w:rPr>
        <w:t>Apply scientific reasoning, theory, and models to construct explanations for how humans may predict and modify their impacts on future global climate systems.</w:t>
      </w:r>
    </w:p>
    <w:p w:rsidR="00965F2D" w:rsidRPr="00C03682" w:rsidRDefault="00965F2D" w:rsidP="00F90DDF">
      <w:pPr>
        <w:rPr>
          <w:rFonts w:ascii="Times New Roman" w:hAnsi="Times New Roman" w:cs="Times New Roman"/>
          <w:sz w:val="44"/>
          <w:szCs w:val="44"/>
        </w:rPr>
      </w:pPr>
      <w:r>
        <w:rPr>
          <w:rFonts w:ascii="Times New Roman" w:hAnsi="Times New Roman" w:cs="Times New Roman"/>
          <w:sz w:val="44"/>
          <w:szCs w:val="44"/>
        </w:rPr>
        <w:t>Examples can range from large-scale geo-engineering design solutions to alter global temperatures (e.g., seeding the atmosphere with aerosols or seeding the ocean with iron to enhance microbe growth) to more local efforts (e.g., reducing resource consumption and energy use, recycling and reusing, and using renewable energy sources) done by both societies and individuals.  Science knowledge indicates what can happen in natural systems – not what should happen.  The latter involves ethics, values, and human decisions about the use of knowledge.</w:t>
      </w:r>
    </w:p>
    <w:p w:rsidR="00A76FF1" w:rsidRPr="00A76FF1" w:rsidRDefault="00A76FF1">
      <w:pPr>
        <w:rPr>
          <w:rFonts w:ascii="Times New Roman" w:hAnsi="Times New Roman" w:cs="Times New Roman"/>
          <w:sz w:val="44"/>
          <w:szCs w:val="44"/>
        </w:rPr>
      </w:pPr>
    </w:p>
    <w:sectPr w:rsidR="00A76FF1" w:rsidRPr="00A76FF1" w:rsidSect="00711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31BF2"/>
    <w:rsid w:val="00031BF2"/>
    <w:rsid w:val="001D1172"/>
    <w:rsid w:val="001D696A"/>
    <w:rsid w:val="002135D0"/>
    <w:rsid w:val="00262E52"/>
    <w:rsid w:val="002A2062"/>
    <w:rsid w:val="002A4841"/>
    <w:rsid w:val="0057628F"/>
    <w:rsid w:val="00652268"/>
    <w:rsid w:val="006D4129"/>
    <w:rsid w:val="00711557"/>
    <w:rsid w:val="007351AA"/>
    <w:rsid w:val="007D7BEF"/>
    <w:rsid w:val="00834724"/>
    <w:rsid w:val="0087701B"/>
    <w:rsid w:val="008848E4"/>
    <w:rsid w:val="00965F2D"/>
    <w:rsid w:val="00A260B1"/>
    <w:rsid w:val="00A76FF1"/>
    <w:rsid w:val="00B86686"/>
    <w:rsid w:val="00C03682"/>
    <w:rsid w:val="00C92C56"/>
    <w:rsid w:val="00C94CA6"/>
    <w:rsid w:val="00CF5F9F"/>
    <w:rsid w:val="00F53441"/>
    <w:rsid w:val="00F90DDF"/>
    <w:rsid w:val="00FB0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Randall</cp:lastModifiedBy>
  <cp:revision>20</cp:revision>
  <dcterms:created xsi:type="dcterms:W3CDTF">2013-03-07T01:34:00Z</dcterms:created>
  <dcterms:modified xsi:type="dcterms:W3CDTF">2013-03-14T01:57:00Z</dcterms:modified>
</cp:coreProperties>
</file>